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577505" w:rsidP="0044651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446517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8D00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D0021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4915BA" w:rsidP="0057750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Optika – </w:t>
            </w:r>
            <w:r w:rsidR="00D80501">
              <w:rPr>
                <w:rFonts w:ascii="Arial" w:hAnsi="Arial" w:cs="Arial"/>
                <w:color w:val="000000"/>
                <w:sz w:val="28"/>
                <w:szCs w:val="28"/>
              </w:rPr>
              <w:t>rozklad světla</w:t>
            </w:r>
            <w:r w:rsidR="00577505">
              <w:rPr>
                <w:rFonts w:ascii="Arial" w:hAnsi="Arial" w:cs="Arial"/>
                <w:color w:val="000000"/>
                <w:sz w:val="28"/>
                <w:szCs w:val="28"/>
              </w:rPr>
              <w:t xml:space="preserve"> –</w:t>
            </w:r>
            <w:r w:rsidR="00D80501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577505">
              <w:rPr>
                <w:rFonts w:ascii="Arial" w:hAnsi="Arial" w:cs="Arial"/>
                <w:color w:val="000000"/>
                <w:sz w:val="28"/>
                <w:szCs w:val="28"/>
              </w:rPr>
              <w:t>opakování, jevy na obloze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045485" w:rsidRPr="00D5598A" w:rsidRDefault="00045485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PC – SW – Optika (Pachner)</w:t>
            </w:r>
          </w:p>
          <w:p w:rsidR="00045485" w:rsidRDefault="00045485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A6B6D" w:rsidRDefault="00364D89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77505" w:rsidRDefault="00B02B50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77505">
              <w:rPr>
                <w:rFonts w:ascii="Arial" w:hAnsi="Arial" w:cs="Arial"/>
                <w:sz w:val="28"/>
                <w:szCs w:val="28"/>
              </w:rPr>
              <w:t>Opakování</w:t>
            </w:r>
          </w:p>
          <w:p w:rsidR="00F12B5B" w:rsidRPr="00577505" w:rsidRDefault="00F12B5B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77505">
              <w:rPr>
                <w:rFonts w:ascii="Arial" w:hAnsi="Arial" w:cs="Arial"/>
                <w:sz w:val="28"/>
                <w:szCs w:val="28"/>
              </w:rPr>
              <w:t>P</w:t>
            </w:r>
            <w:r w:rsidR="00577505">
              <w:rPr>
                <w:rFonts w:ascii="Arial" w:hAnsi="Arial" w:cs="Arial"/>
                <w:sz w:val="28"/>
                <w:szCs w:val="28"/>
              </w:rPr>
              <w:t xml:space="preserve">rovedení pokusu podle: </w:t>
            </w:r>
            <w:r w:rsidR="00D754BE">
              <w:rPr>
                <w:rFonts w:ascii="Arial" w:hAnsi="Arial" w:cs="Arial"/>
                <w:sz w:val="28"/>
                <w:szCs w:val="28"/>
              </w:rPr>
              <w:t>SW</w:t>
            </w:r>
          </w:p>
          <w:p w:rsidR="006C0C76" w:rsidRDefault="00577505" w:rsidP="00F12B5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Pokus:</w:t>
            </w:r>
            <w:r w:rsidR="001C26C5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Oko a svět barev: Černá není černá</w:t>
            </w:r>
          </w:p>
          <w:p w:rsidR="00577505" w:rsidRDefault="00577505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Jevy na obloze:</w:t>
            </w:r>
          </w:p>
          <w:p w:rsidR="00BD37DC" w:rsidRPr="00BD37DC" w:rsidRDefault="00577505" w:rsidP="0057750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F12B5B">
              <w:rPr>
                <w:rFonts w:ascii="Arial" w:hAnsi="Arial" w:cs="Arial"/>
                <w:sz w:val="28"/>
                <w:szCs w:val="28"/>
              </w:rPr>
              <w:t>uha</w:t>
            </w:r>
            <w:r>
              <w:rPr>
                <w:rFonts w:ascii="Arial" w:hAnsi="Arial" w:cs="Arial"/>
                <w:sz w:val="28"/>
                <w:szCs w:val="28"/>
              </w:rPr>
              <w:t>, koróna, haló, polární záře, červánky, fatamorgána</w:t>
            </w:r>
            <w:r w:rsidR="00F12B5B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>
              <w:rPr>
                <w:rFonts w:ascii="Arial" w:hAnsi="Arial" w:cs="Arial"/>
                <w:sz w:val="28"/>
                <w:szCs w:val="28"/>
              </w:rPr>
              <w:t>obrazový materiál</w:t>
            </w:r>
          </w:p>
          <w:p w:rsidR="00EE6B4F" w:rsidRPr="005277BD" w:rsidRDefault="00B02B50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1345DCA"/>
    <w:multiLevelType w:val="hybridMultilevel"/>
    <w:tmpl w:val="14B85880"/>
    <w:lvl w:ilvl="0" w:tplc="AE3CA8B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7C192020"/>
    <w:multiLevelType w:val="hybridMultilevel"/>
    <w:tmpl w:val="D02CA7D8"/>
    <w:lvl w:ilvl="0" w:tplc="F5AC5CA0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5485"/>
    <w:rsid w:val="000F1332"/>
    <w:rsid w:val="0011405B"/>
    <w:rsid w:val="00123F52"/>
    <w:rsid w:val="001427BC"/>
    <w:rsid w:val="00193F21"/>
    <w:rsid w:val="0019415A"/>
    <w:rsid w:val="001C26C5"/>
    <w:rsid w:val="001E0717"/>
    <w:rsid w:val="002440DC"/>
    <w:rsid w:val="002D29D3"/>
    <w:rsid w:val="00364D89"/>
    <w:rsid w:val="003B7EC8"/>
    <w:rsid w:val="00416CEA"/>
    <w:rsid w:val="00446517"/>
    <w:rsid w:val="0048744D"/>
    <w:rsid w:val="004915BA"/>
    <w:rsid w:val="004B73F1"/>
    <w:rsid w:val="004C75B4"/>
    <w:rsid w:val="004F182A"/>
    <w:rsid w:val="00514E13"/>
    <w:rsid w:val="005277BD"/>
    <w:rsid w:val="00575869"/>
    <w:rsid w:val="00577505"/>
    <w:rsid w:val="00622267"/>
    <w:rsid w:val="00677AF7"/>
    <w:rsid w:val="006C0C76"/>
    <w:rsid w:val="006E1CFC"/>
    <w:rsid w:val="006F30E1"/>
    <w:rsid w:val="00786325"/>
    <w:rsid w:val="0078690C"/>
    <w:rsid w:val="008A4959"/>
    <w:rsid w:val="008C1A7D"/>
    <w:rsid w:val="008D0021"/>
    <w:rsid w:val="00970F04"/>
    <w:rsid w:val="00992BC2"/>
    <w:rsid w:val="00A47855"/>
    <w:rsid w:val="00AA78EA"/>
    <w:rsid w:val="00B02B50"/>
    <w:rsid w:val="00BA6B6D"/>
    <w:rsid w:val="00BC2EBE"/>
    <w:rsid w:val="00BD37DC"/>
    <w:rsid w:val="00BE05C4"/>
    <w:rsid w:val="00C35929"/>
    <w:rsid w:val="00CD6670"/>
    <w:rsid w:val="00CE0BAD"/>
    <w:rsid w:val="00D61956"/>
    <w:rsid w:val="00D754BE"/>
    <w:rsid w:val="00D80501"/>
    <w:rsid w:val="00D96D29"/>
    <w:rsid w:val="00DA2EDC"/>
    <w:rsid w:val="00DB02E6"/>
    <w:rsid w:val="00DB5EB9"/>
    <w:rsid w:val="00E01C71"/>
    <w:rsid w:val="00E83F18"/>
    <w:rsid w:val="00E95D7D"/>
    <w:rsid w:val="00EE6B4F"/>
    <w:rsid w:val="00F12B5B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01B8B-86EC-473E-BE1A-5AB820D5D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2010-10-06T18:52:00Z</dcterms:created>
  <dcterms:modified xsi:type="dcterms:W3CDTF">2010-10-15T05:29:00Z</dcterms:modified>
</cp:coreProperties>
</file>